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7d6b10d89f2416f8aad7a3bbad6d75c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秩为1矩阵的核心性质与应用，包括其列行分解、迹与高次幂公式推导，以及特征值分布和相似对角化条件。通过典型例题详细讲解了如何利用这些性质快速求解矩阵的N次幂、逆矩阵、特征值与特征向量，并分析了相关综合应用题的解题技巧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44704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7283bf330914430f86f3cc8fdb3ff998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秩1矩阵的基本性质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3c5cef6f2d84b4fa6eb0dfba4b33c6f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秩1矩阵的列行分解与迹的性质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327eac4142a4186a020cf4ce8a823a5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核心定义：秩1矩阵的分解</w:t>
      </w:r>
      <w:bookmarkEnd w:id="10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0ab246deae3472c91cebbe129db3698" w:id="10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的秩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可分解为一个列向量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与一个行向量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的乘积：</w:t>
      </w:r>
      <w:bookmarkEnd w:id="100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75df8272ead45bc937128ec30e8a24e" w:id="100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eqArr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0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f4674c090174afa9f463c63d6ddd0f0" w:id="100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β=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  <m:e>
                <m:sSub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0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9c4a9d3495b457faedfd27852c51eb0" w:id="101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示例：</w:t>
      </w:r>
      <w:bookmarkEnd w:id="101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a0be822ea894ad58398a53936c4d0d0" w:id="101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对于矩阵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，观察各列成比例，可分解为：</w:t>
      </w:r>
      <w:bookmarkEnd w:id="101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8f84289ae6646b99700543cb3197034" w:id="101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1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761d9e642e248588ba562cbdf2a87ca" w:id="101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重要性质：迹（Trace）</w:t>
      </w:r>
      <w:bookmarkEnd w:id="101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4672aac02ad4b1dadbef30fff44f4d3" w:id="101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秩1矩阵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的迹（对角线元素之和）等于向量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的内积：</w:t>
      </w:r>
      <w:bookmarkEnd w:id="101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7de1a58ac024eed8d953887a38ea18b" w:id="101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ii</m:t>
            </m:r>
          </m:sub>
        </m:sSub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β=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1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e774bf89c87488cb32922aed50b8b71" w:id="101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这里记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，它是一个标量。</w:t>
      </w:r>
      <w:bookmarkEnd w:id="101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cef0b8fe86f24963a211a8f03f597666" w:id="101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秩1矩阵的高次幂公式推导 </w:t>
      </w:r>
      <w:bookmarkEnd w:id="101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8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dee06de8bd64d5b95b516ea8e220dac" w:id="101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高次幂公式推导</w:t>
      </w:r>
      <w:bookmarkEnd w:id="10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74bdc726c8042909cfdfd0a6c456626" w:id="10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利用结合律，计算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02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59eae57c8c94fa580d9da502ddcd103" w:id="102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r>
          <w:rPr>
            <w:rFonts w:ascii="Cambria Math" w:hAnsi="Cambria Math"/>
          </w:rPr>
          <m:t>=α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α</m:t>
            </m:r>
          </m:e>
        </m:d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8eb05e3b4bf435cbfd81b78cb5979b8" w:id="10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是一个标量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，可以提到前面：</w:t>
      </w:r>
      <w:bookmarkEnd w:id="10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fb1bf4c76fe448faa84639c0daed0ed" w:id="10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=l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r>
          <w:rPr>
            <w:rFonts w:ascii="Cambria Math" w:hAnsi="Cambria Math"/>
          </w:rPr>
          <m:t>=lA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7b50b8effbe4a17ba6c53e301161bd7" w:id="102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由此递推可得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次幂公式：</w:t>
      </w:r>
      <w:bookmarkEnd w:id="102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545b3f8a481480fadc8664dbe807dbf" w:id="102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A=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tr</m:t>
                </m:r>
                <m:d>
                  <m:dPr>
                    <m:sepChr m:val=","/>
                  </m:d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3fe84d1c49a44e287196ff383fdfd2f" w:id="102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</w:t>
      </w:r>
      <w:bookmarkEnd w:id="1026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基础步骤：已证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=lA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27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递推步骤：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n-2</m:t>
            </m:r>
          </m:sup>
        </m:sSup>
        <m:r>
          <w:rPr>
            <w:rFonts w:ascii="Cambria Math" w:hAnsi="Cambria Math"/>
          </w:rPr>
          <m:t>⋅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n-2</m:t>
            </m:r>
          </m:sup>
        </m:sSup>
        <m:r>
          <w:rPr>
            <w:rFonts w:ascii="Cambria Math" w:hAnsi="Cambria Math"/>
          </w:rPr>
          <m:t>⋅</m:t>
        </m:r>
        <m:d>
          <m:dPr>
            <m:sepChr m:val=","/>
          </m:dPr>
          <m:e>
            <m:r>
              <w:rPr>
                <w:rFonts w:ascii="Cambria Math" w:hAnsi="Cambria Math"/>
              </w:rPr>
              <m:t>lA</m:t>
            </m:r>
          </m:e>
        </m:d>
        <m:r>
          <w:rPr>
            <w:rFonts w:ascii="Cambria Math" w:hAnsi="Cambria Math"/>
          </w:rPr>
          <m:t>=l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重复此过程，每次降一次幂并提取一个系数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，最终得到：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28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b3ca5ffab33248118f7ff10235a1b196" w:id="1029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秩1矩阵的特征值与相似对角化 </w:t>
      </w:r>
      <w:bookmarkEnd w:id="102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58982216621b49fcbdf0a2eb5d8ef1fa" w:id="103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特征值分布与相似对角化条件 </w:t>
      </w:r>
      <w:bookmarkEnd w:id="103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31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3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9e1e8aa2181424e9c6e210be181b059" w:id="103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特征值分布</w:t>
      </w:r>
      <w:bookmarkEnd w:id="103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88b7008cf4440efb1fe23f0bdab5481" w:id="103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阶秩1矩阵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，其特征值为：</w:t>
      </w:r>
      <w:bookmarkEnd w:id="103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70aceca5cb046c0bed8e2e192c9c7aa" w:id="103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=l,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=⋯=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3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7b8df6dd3d84449bb1deea1242a9bd5" w:id="103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即有一个非零特征值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个零特征值。</w:t>
      </w:r>
      <w:bookmarkEnd w:id="103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b91f81d90374289a0bc653b895b1b40" w:id="103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推导依据：</w:t>
      </w:r>
      <w:bookmarkEnd w:id="1036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零特征值的重数：因为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，齐次线性方程组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的基础解系含有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个线性无关解向量。这意味着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的几何重数为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至少是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重特征值。</w:t>
      </w:r>
      <w:bookmarkEnd w:id="1037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非零特征值：根据特征值之和等于矩阵的迹，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∑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。既然有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，剩下的一个特征值必为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3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0faac76969a47459866fa19a2d7c682" w:id="103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相似对角化判定</w:t>
      </w:r>
      <w:bookmarkEnd w:id="103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09061e1286f43b7b678e31cdcf221d1" w:id="104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是否可相似对角化取决于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是否为 0：</w:t>
      </w:r>
      <w:bookmarkEnd w:id="1040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05b5d45-107a-4999-a4e6-f90f31990cda" w:id="104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bookmarkEnd w:id="1041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9f6e9c3-b66f-4c68-ab11-d9483cc2c390" w:id="104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特征值互异或几何重数等于代数重数。</w:t>
      </w:r>
      <w:bookmarkEnd w:id="1042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10ada3f-cc27-4559-b43e-c906efe60742" w:id="104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是单根，几何重数为 1；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重根，几何重数为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3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d5bfefb-e1e4-4df5-91ad-db60dd7014f1" w:id="104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所有特征值的几何重数之和为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（可相似对角化）。</w:t>
      </w:r>
      <w:bookmarkEnd w:id="1044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223fd56-fbe5-434b-9b1e-1f8977d31e9e" w:id="10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bookmarkEnd w:id="1045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528f20f-322c-4491-85c3-ad65920263b4" w:id="10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所有特征值均为 0，即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=⋯=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6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8f4824c-6329-430b-ab4c-4940a74b48ec" w:id="104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的代数重数为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，但几何重数仍为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047"/>
    </w:p>
    <w:p>
      <w:pPr>
        <w:pStyle w:val="一级无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2921233-0d16-48f1-a4b6-e7028c78ce19" w:id="104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几何重数 &lt; 代数重数，故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A≁Λ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（不可相似对角化）。</w:t>
      </w:r>
      <w:bookmarkEnd w:id="104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47de169f6b24042854bd873a431b0e5" w:id="104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特征向量的直接写出方法 </w:t>
      </w:r>
      <w:bookmarkEnd w:id="104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0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7adbae39e93406bb2ac57552a9ae579" w:id="10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非零特征值对应的特征向量</w:t>
      </w:r>
      <w:bookmarkEnd w:id="10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f6b8f069d744a4689d2cd925970c43b" w:id="10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，其对应的特征向量为列向量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5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347aea314bb43b9b5d49d3504fb5531" w:id="105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验证：</w:t>
      </w:r>
      <w:bookmarkEnd w:id="105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93a76e96e334491a53f37ca30526309" w:id="105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r>
          <w:rPr>
            <w:rFonts w:ascii="Cambria Math" w:hAnsi="Cambria Math"/>
          </w:rPr>
          <m:t>α=α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α</m:t>
            </m:r>
          </m:e>
        </m:d>
        <m:r>
          <w:rPr>
            <w:rFonts w:ascii="Cambria Math" w:hAnsi="Cambria Math"/>
          </w:rPr>
          <m:t>=α</m:t>
        </m:r>
        <m:d>
          <m:dPr>
            <m:sepChr m:val=","/>
          </m:dPr>
          <m:e>
            <m:r>
              <w:rPr>
                <w:rFonts w:ascii="Cambria Math" w:hAnsi="Cambria Math"/>
              </w:rPr>
              <m:t>l</m:t>
            </m:r>
          </m:e>
        </m:d>
        <m:r>
          <w:rPr>
            <w:rFonts w:ascii="Cambria Math" w:hAnsi="Cambria Math"/>
          </w:rPr>
          <m:t>=lα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5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aa4a0bafa454e229dd17dfed7b84e31" w:id="105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符合特征值定义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Ax=λx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5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7c3b4a5806145779fe32336d015cf9e" w:id="105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零特征值对应的特征向量</w:t>
      </w:r>
      <w:bookmarkEnd w:id="105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84f8583cac046258c8d580c408a45f2" w:id="105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，其对应的特征向量即为齐次线性方程组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的非零解。</w:t>
      </w:r>
      <w:bookmarkEnd w:id="1057"/>
    </w:p>
    <w:p>
      <w:pPr>
        <w:pStyle w:val="一级无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47923e2-0a6b-4c53-9660-0219c9704939" w:id="10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需解方程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求出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个线性无关的基础解系。</w:t>
      </w:r>
      <w:bookmarkEnd w:id="1058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c7d1cf47749447d7903c9e70d54f7a19" w:id="1059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秩1矩阵典型例题讲解 </w:t>
      </w:r>
      <w:bookmarkEnd w:id="105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b05bb65e7544ab3bef81b809b68cc36" w:id="106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例1第1问：求矩阵的N次幂 </w:t>
      </w:r>
      <w:bookmarkEnd w:id="106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61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72266e5a434437ba7166be6ec19c45c" w:id="10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06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5aeeffb11034f3fb66338c83bb5788b" w:id="106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,β=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  <m:e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,A=α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\_\_\_\_\_\_。</w:t>
      </w:r>
      <w:bookmarkEnd w:id="106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faa65792c0240ebb000c97f85b9c260" w:id="106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64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识别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为秩1矩阵，形式为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65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利用公式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l=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66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计算标量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，代入公式并展开矩阵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6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a73b93484cc4c0781067603b537c2b7" w:id="106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068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l=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α=1×1+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×2+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×3=1+1+1=3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9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应用幂公式：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70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写出矩阵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71"/>
    </w:p>
    <w:p>
      <w:pPr>
        <w:pStyle w:val="一级有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最终结果：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bb38f3a48ed4158b4943d360243b380" w:id="10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775e2bec4e2463a946d36fb1d3adbbd" w:id="10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7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3e8e84f0fe304cf397b6b6de5c90d99e" w:id="107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例1第2问：求逆矩阵（定义法与特征值法） </w:t>
      </w:r>
      <w:bookmarkEnd w:id="107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76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7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ce8f241c4d24c01a99ba3274440d477" w:id="107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07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d4eceb690844a73bfbad3a9abce666c" w:id="107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α,β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维列向量，且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β=2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，证明：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A=E+α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可逆，并求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7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73537cd6e6349a8907f14fc699b8206" w:id="107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7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dec588619add4124b054ca3d64c6058c" w:id="108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方法一：定义法（构造多项式）</w:t>
      </w:r>
      <w:bookmarkEnd w:id="1080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A=E+B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81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利用秩1矩阵性质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β</m:t>
            </m:r>
          </m:e>
        </m:d>
        <m:r>
          <w:rPr>
            <w:rFonts w:ascii="Cambria Math" w:hAnsi="Cambria Math"/>
          </w:rPr>
          <m:t>B=2B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82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通过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A-E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展开寻找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的多项式关系，进而凑出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A⋅X=E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的形式。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方法二：特征值法判断可逆性</w:t>
      </w:r>
      <w:bookmarkEnd w:id="1083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2,0,,0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84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A=E+B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1+2=3,1+0=1,,1+0=1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85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所有特征值均不为0，故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可逆。</w:t>
      </w:r>
      <w:bookmarkEnd w:id="108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bb6d49649b14e299dc6b8944e194cee" w:id="108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分步解答过程（求逆矩阵）</w:t>
      </w:r>
      <w:bookmarkEnd w:id="1087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A=E+α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88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两边平方：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A-E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α</m:t>
                </m:r>
                <m:sSup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β</m:t>
            </m:r>
          </m:e>
        </m:d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9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展开左边：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-2A+E=2A-2E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-4A+3E=0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-4A=-3E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90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提取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A-4E</m:t>
            </m:r>
          </m:e>
        </m:d>
        <m:r>
          <w:rPr>
            <w:rFonts w:ascii="Cambria Math" w:hAnsi="Cambria Math"/>
          </w:rPr>
          <m:t>=-3EA</m:t>
        </m:r>
        <m:d>
          <m:dPr>
            <m:begChr m:val="["/>
            <m:sepChr m:val=","/>
            <m:endChr m:val="]"/>
          </m:dPr>
          <m:e>
            <m:r>
              <w:rPr>
                <w:rFonts w:ascii="Cambria Math" w:hAnsi="Cambria Math"/>
              </w:rPr>
              <m:t>-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A-4E</m:t>
                </m:r>
              </m:e>
            </m:d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91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得出逆矩阵表达式：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=-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d>
          <m:dPr>
            <m:sepChr m:val=","/>
          </m:dPr>
          <m:e>
            <m:r>
              <w:rPr>
                <w:rFonts w:ascii="Cambria Math" w:hAnsi="Cambria Math"/>
              </w:rPr>
              <m:t>A-4E</m:t>
            </m:r>
          </m:e>
        </m:d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4E-A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92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代入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A=E+α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化简：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4E-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E+α</m:t>
                </m:r>
                <m:sSup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3E-α</m:t>
            </m:r>
            <m:sSup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=E-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9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95a033344114c328b0f3efbdcdf8c59" w:id="109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09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888b75a02ec4d319fc5b3cd8384e2a3" w:id="109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=E-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9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b629956a73e410f91874a67332fd9bb" w:id="109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例3：秩1矩阵A的特征值与特征向量求解 </w:t>
      </w:r>
      <w:bookmarkEnd w:id="109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97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9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b4446763f9d42649a2c31239f7e3d8e" w:id="109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09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39f522ca8904bfdbfbc2b7ae31ce2f9" w:id="109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、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的特征值与特征向量。</w:t>
      </w:r>
      <w:bookmarkEnd w:id="109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e52a1d9c3074dfebee448631564dfad" w:id="110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00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分析矩阵 A：观察发现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的各列成比例，秩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。可直接分解为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形式，利用秩1矩阵性质求特征值和特征向量。</w:t>
      </w:r>
      <w:bookmarkEnd w:id="1101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分析矩阵 B：观察发现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。利用矩阵多项式的性质，若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，特征向量为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λ+1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，特征向量仍为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05d4270517e4022a8d05ca7b4305358" w:id="110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分步解答过程：矩阵 A</w:t>
      </w:r>
      <w:bookmarkEnd w:id="1103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分解 A：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  <m:r>
          <w:rPr>
            <w:rFonts w:ascii="Cambria Math" w:hAnsi="Cambria Math"/>
          </w:rPr>
          <m:t>=α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,β=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4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l=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α=2×1+1×2+3×3=2+2+9=13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=13,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*(注：此处ASR及图像中有一处笔误写为3或12，根据计算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，但通常此类题目数字设计较整，检查原题数据：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。若按图像中手写笔记可能是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2+1+?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或其他，但根据矩阵对角线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2,2,9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和为13。若参考常见考题，可能原题意在考察简单整数，但依图计算确为13。此处修正：重新检查矩阵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，对角线为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2,2,9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? 不，矩阵是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，对角线是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2,2,9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。等等，第三行第三列是9吗？是的。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。但是看图像手写部分似乎算出了3？让我们仔细看分解：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,β=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  <m:sSup>
          <m:e>
            <m:r>
              <w:rPr>
                <w:rFonts w:ascii="Cambria Math" w:hAnsi="Cambria Math"/>
              </w:rPr>
              <m:t>β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。内积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1×2+2×1+3×3=2+2+9=13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。图像中有一处写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，可能是看错了或者题目数字不同。但在本题输入中，矩阵明确给出。我们将按正确计算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输出，或者如果讲师口误，以逻辑为准。*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*更正：仔细看图00:21:08，讲师写的是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还是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？图中手写像是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被圈起来或者就是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？再看分解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。内积确实是13。但有些版本题目可能是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...</m:t>
                  </m:r>
                </m:e>
                <m:e/>
                <m:e/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。鉴于输入文本明确，按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处理。*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*(再次核对图像00:23:51，手写显示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? 不，那是另一道题或者笔误。让我们看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的迹：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。如果讲师算出3，那可能是题目抄写错误或者我识别错误。看图像00:20:36，分解为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。内积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2+2+9=13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。然而图像00:21:08手写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λ:13,0,0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看起来像 13。好的，确认为 13。)*</w:t>
      </w:r>
      <w:bookmarkEnd w:id="1105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求特征向量：</w:t>
      </w:r>
      <w:bookmarkEnd w:id="1106"/>
    </w:p>
    <w:p>
      <w:pPr>
        <w:pStyle w:val="一级无序列表"/>
        <w:pageBreakBefore w:val="off"/>
        <w:numPr>
          <w:ilvl w:val="0"/>
          <w:numId w:val="1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c86b38b-9bcf-4525-b487-7a2aca0106ac" w:id="110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：对应特征向量为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07"/>
    </w:p>
    <w:p>
      <w:pPr>
        <w:pStyle w:val="一级无序列表"/>
        <w:pageBreakBefore w:val="off"/>
        <w:numPr>
          <w:ilvl w:val="0"/>
          <w:numId w:val="1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0e77ab3-97a0-464f-b9df-a554204387fb" w:id="110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2,3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r>
                  <w:rPr>
                    <w:rFonts w:ascii="Cambria Math" w:hAnsi="Cambria Math"/>
                  </w:rPr>
                  <m:t>行变换</m:t>
                </m:r>
              </m:e>
            </m:phant>
          </m:lim>
        </m:limUpp>
        <m:r>
          <w:rPr>
            <w:rFonts w:ascii="Cambria Math" w:hAnsi="Cambria Math"/>
          </w:rPr>
          <m:t>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1/2</m:t>
              </m:r>
            </m:e>
            <m:e>
              <m:r>
                <w:rPr>
                  <w:rFonts w:ascii="Cambria Math" w:hAnsi="Cambria Math"/>
                </w:rPr>
                <m:t>3/2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</m:m>
        <m:r>
          <w:rPr>
            <w:rFonts w:ascii="Cambria Math" w:hAnsi="Cambria Math"/>
          </w:rPr>
          <m:t>)⟹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取自由变量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=-1/2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f>
                  <m:fPr>
                    <m:type m:val="lin"/>
                  </m:fPr>
                  <m:num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=-3/2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f>
                  <m:fPr>
                    <m:type m:val="lin"/>
                  </m:fPr>
                  <m:num>
                    <m:r>
                      <w:rPr>
                        <w:rFonts w:ascii="Cambria Math" w:hAnsi="Cambria Math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通解为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不全为0)。</w:t>
      </w:r>
      <w:bookmarkEnd w:id="110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bcc044ef1044c3bb47227dab3515c68" w:id="110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例3续：矩阵B=A+E的特征值与特征向量 </w:t>
      </w:r>
      <w:bookmarkEnd w:id="110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10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1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07a1da3ddea4e578f9523730bae7124" w:id="111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1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ef92ce11e244818bed6597f3cbec96f" w:id="111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观察到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12"/>
    </w:p>
    <w:p>
      <w:pPr>
        <w:pStyle w:val="一级无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1609fe6-4b7a-4a72-8579-f21bdec306d9" w:id="111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 =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 + 1。</w:t>
      </w:r>
      <w:bookmarkEnd w:id="1113"/>
    </w:p>
    <w:p>
      <w:pPr>
        <w:pStyle w:val="一级无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1d2a73e-33ff-483e-90b1-c4fda4e5c0ce" w:id="111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 =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</w:t>
      </w:r>
      <w:bookmarkEnd w:id="111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6ee74fbac844284af53807e252efd3e" w:id="111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分步解答过程：矩阵 B</w:t>
      </w:r>
      <w:bookmarkEnd w:id="1115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求特征值：</w:t>
      </w:r>
      <w:bookmarkEnd w:id="1116"/>
    </w:p>
    <w:p>
      <w:pPr>
        <w:pStyle w:val="一级无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505a6f9-30ee-4599-8bd5-380989336f90" w:id="111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+1=13+1=14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17"/>
    </w:p>
    <w:p>
      <w:pPr>
        <w:pStyle w:val="一级无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942933c-6b7e-4c35-806c-92a2b0173475" w:id="111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+1=0+1=1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18"/>
    </w:p>
    <w:p>
      <w:pPr>
        <w:pStyle w:val="一级无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c66c93e-9211-4552-912a-0290382c40d6" w:id="111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+1=0+1=1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14,1,1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9"/>
    </w:p>
    <w:p>
      <w:pPr>
        <w:pStyle w:val="一级有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求特征向量：</w:t>
      </w:r>
      <w:bookmarkEnd w:id="1120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928562e-6c07-470e-a5b3-a36c8b712983" w:id="112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的特征向量，即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21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2ea8e1f-5e23-404a-bf37-5336bf8868b1" w:id="112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2,3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的特征向量，即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-1/2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eqArr>
          </m:e>
        </m:d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-3/2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2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f79cbcc5343d4ded8907e9adb1cf18a9" w:id="112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秩1矩阵综合应用题 </w:t>
      </w:r>
      <w:bookmarkEnd w:id="112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53e4fffc7b654271a9ac5542619b1f1c" w:id="112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例4：利用特征值与行列式求参数 </w:t>
      </w:r>
      <w:bookmarkEnd w:id="112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5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e8856f025634924b16b5b85458bb495" w:id="112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2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4080bad02764dee986da1d95dd6b225" w:id="112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</w:rPr>
                    <m:t>1+a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2-a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维列向量，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B=α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AB+A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\_\_\_\_\_\_。</w:t>
      </w:r>
      <w:bookmarkEnd w:id="112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d73a79bb0494e6e85942558d69fcc21" w:id="112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28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化简秩的条件：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AB+A=A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B+E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B+E</m:t>
                </m:r>
              </m:e>
            </m:d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29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的可逆性：</w:t>
      </w:r>
      <w:bookmarkEnd w:id="1130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2be7d9f-5855-4625-89c1-2cb49ebf0ad9" w:id="113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B=α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是秩1矩阵（若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）或零矩阵。</w:t>
      </w:r>
      <w:bookmarkEnd w:id="1131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62b9f1b-97ab-4435-b588-4ddc0e844336" w:id="113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α,0,0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。注意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α=‖α</m:t>
        </m:r>
        <m:sSup>
          <m:e>
            <m:r>
              <w:rPr>
                <w:rFonts w:ascii="Cambria Math" w:hAnsi="Cambria Math"/>
              </w:rPr>
              <m:t>‖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≥0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32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5000a3b-8357-4e31-8fb2-9f3259e1294d" w:id="113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α+1,1,1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33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6c41926-3fdc-4289-a234-d88cc72fb78b" w:id="113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α≥0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α+1≥1&gt;0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34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1cf537f-dfed-4b06-85b1-162b7c74d3cc" w:id="113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的所有特征值均不为0，故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|B+E|≠0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可逆。</w:t>
      </w:r>
      <w:bookmarkEnd w:id="1135"/>
    </w:p>
    <w:p>
      <w:pPr>
        <w:pStyle w:val="一级有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转化秩的条件：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乘以可逆矩阵不改变秩，故：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B+E</m:t>
                </m:r>
              </m:e>
            </m:d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6"/>
    </w:p>
    <w:p>
      <w:pPr>
        <w:pStyle w:val="一级有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=2|A|=0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3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54146e3300f4d44ae7a1c14ca8c8c16" w:id="113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38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</w:rPr>
                    <m:t>1+a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2-a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进行行变换或直接展开。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-2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: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-1</m:t>
            </m:r>
          </m:e>
          <m:e>
            <m:r>
              <w:rPr>
                <w:rFonts w:ascii="Cambria Math" w:hAnsi="Cambria Math"/>
              </w:rPr>
              <m:t>a-9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+3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: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-1</m:t>
            </m:r>
          </m:e>
          <m:e>
            <m:r>
              <w:rPr>
                <w:rFonts w:ascii="Cambria Math" w:hAnsi="Cambria Math"/>
              </w:rPr>
              <m:t>17-a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|A|=1⋅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a-9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17-a</m:t>
                  </m:r>
                </m:e>
              </m:mr>
            </m:m>
          </m:e>
        </m:d>
        <m:r>
          <w:rPr>
            <w:rFonts w:ascii="Cambria Math" w:hAnsi="Cambria Math"/>
          </w:rPr>
          <m:t>=-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17-a</m:t>
            </m:r>
          </m:e>
        </m:d>
        <m:r>
          <w:rPr>
            <w:rFonts w:ascii="Cambria Math" w:hAnsi="Cambria Math"/>
          </w:rPr>
          <m:t>-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a-9</m:t>
            </m:r>
          </m:e>
        </m:d>
        <m:r>
          <w:rPr>
            <w:rFonts w:ascii="Cambria Math" w:hAnsi="Cambria Math"/>
          </w:rPr>
          <m:t>=-17+a+a-9=2a-26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9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2a-26=0a=13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4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a50f18a221542ec9024eab10fffcc31" w:id="114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4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ea366b5258a4d978711dcf2167f7b6e" w:id="114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c3f776100a314313b71ae5694f95d63c" w:id="114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例5：利用特征值与特征向量性质解题 </w:t>
      </w:r>
      <w:bookmarkEnd w:id="114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44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4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c829142e4fd433d8a29eaff2414678a" w:id="114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4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f4eb44edd2c4273955b715b5dedaad8" w:id="114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（李永乐 6 套卷）已知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-3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β</m:t>
        </m:r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</m:t>
        </m:r>
        <m:r>
          <w:rPr>
            <w:rFonts w:ascii="Cambria Math" w:hAnsi="Cambria Math"/>
          </w:rPr>
          <m:t>β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+7E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的最小特征值的特征向量是（ ）。</w:t>
      </w:r>
      <w:bookmarkEnd w:id="114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5ee108a459b429f8af7d043f661a45b" w:id="114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(A)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1d79696112941d9af21f1756b304949" w:id="114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8eeba50e21a4802a5bd7131aac4c21f" w:id="11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(C)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α+β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402d7a5245a4dbea9d4faeec4ea8220" w:id="11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(D)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α-β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10f1b5046924917a2057f0b86dd0934" w:id="11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51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分析结构：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A=2M+7E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M=β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是秩1矩阵。</w:t>
      </w:r>
      <w:bookmarkEnd w:id="1152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bookmarkEnd w:id="1153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20ef6fd-d57d-467c-8ef2-01521cc320bc" w:id="11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的非零特征值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4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9e46cde-32ab-4653-b1c0-809c46398e47" w:id="11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计算内积：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β=1×0+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×1+2×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=-3-2=-5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5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73c8b7e-0017-47f7-965f-c4f8ba67ac8e" w:id="11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-5,0,0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6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bookmarkEnd w:id="1157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928c864-a1c7-41f6-a5ec-7235d0038e9e" w:id="11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=2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+7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8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1c439e8-b889-45a9-8fe9-e3f8618a1068" w:id="11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-5</m:t>
            </m:r>
          </m:e>
        </m:d>
        <m:r>
          <w:rPr>
            <w:rFonts w:ascii="Cambria Math" w:hAnsi="Cambria Math"/>
          </w:rPr>
          <m:t>+7=-3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59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5898aea-a35d-4654-bd60-c95b2c0d868b" w:id="11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+7=7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0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2b0b504-4991-4354-87eb-4027e7348341" w:id="11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+7=7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1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1e8e250-a301-42a2-ba9d-68025420f41c" w:id="116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最小特征值为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b>
        </m:sSub>
        <m:r>
          <w:rPr>
            <w:rFonts w:ascii="Cambria Math" w:hAnsi="Cambria Math"/>
          </w:rPr>
          <m:t>=-3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2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确定特征向量：</w:t>
      </w:r>
      <w:bookmarkEnd w:id="1163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e30ba7a-9078-4284-85e4-319fb21a0056" w:id="116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相同。</w:t>
      </w:r>
      <w:bookmarkEnd w:id="1164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bb6717f-bcbb-4b2b-be6a-b27b7ec95d12" w:id="116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b>
        </m:sSub>
        <m:r>
          <w:rPr>
            <w:rFonts w:ascii="Cambria Math" w:hAnsi="Cambria Math"/>
          </w:rPr>
          <m:t>=-3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=-5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5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0964c9d-2ca6-4ebc-9b9b-27855777cd3b" w:id="116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对于秩1矩阵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M=β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，其非零特征值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M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对应的特征向量是列向量部分，即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66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8182802-2676-4e17-bf98-d3d397098ffc" w:id="116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验证：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Mβ=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β</m:t>
            </m:r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r>
          <w:rPr>
            <w:rFonts w:ascii="Cambria Math" w:hAnsi="Cambria Math"/>
          </w:rPr>
          <m:t>β=β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β</m:t>
            </m:r>
          </m:e>
        </m:d>
        <m:r>
          <w:rPr>
            <w:rFonts w:ascii="Cambria Math" w:hAnsi="Cambria Math"/>
          </w:rPr>
          <m:t>=-5β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。正确。</w:t>
      </w:r>
      <w:bookmarkEnd w:id="116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2a78bf2b50044deaa67e45c2a026b1a" w:id="116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6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96d09d56dd0492ea7c68b10024a8ef4" w:id="116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β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6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21214a6ec24147e3b63a0650532696cc" w:id="11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170"/>
    </w:p>
    <w:sectPr>
      <w:footerReference r:id="rId16"/>
      <w:headerReference r:id="rId17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footer1.xml" Type="http://schemas.openxmlformats.org/officeDocument/2006/relationships/footer"/><Relationship Id="rId17" Target="header1.xml" Type="http://schemas.openxmlformats.org/officeDocument/2006/relationships/header"/><Relationship Id="rId2" Target="theme/theme-1.xml" Type="http://schemas.openxmlformats.org/officeDocument/2006/relationships/theme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2026-09-03T10:21:49Z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1DJ1vlVsA2RHDtef0Ejl1oBfzmb2x3ZGcYX6JzqCL6E=","ProduceID":"ai_zongjie:789aa1042c22a5420d5eaa709111812f","ReservedCode2":"1DJ1vlVsA2RHDtef0Ejl1oBfzmb2x3ZGcYX6JzqCL6E=","PropagateID":"ai_zongjie:789aa1042c22a5420d5eaa709111812f","ContentProducer":"001191440101MA9Y9T4H7A00000"}</vt:lpwstr>
  </property>
</Properties>
</file>